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Повестка </w:t>
      </w: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заседания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технического комитета по стандартизации «Градостроительство»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(ТК 507)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Дата проведения: </w:t>
      </w:r>
      <w:r w:rsidR="00CE58ED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13</w:t>
      </w:r>
      <w:r w:rsidRPr="00BA4A2F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.</w:t>
      </w:r>
      <w:r w:rsidR="00CE58ED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10</w:t>
      </w:r>
      <w:r w:rsidRPr="00BA4A2F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.2023, заочно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</w:p>
    <w:p w:rsidR="00BA4A2F" w:rsidRPr="00BA4A2F" w:rsidRDefault="00BA4A2F" w:rsidP="00BA4A2F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Sylfaen" w:hAnsi="Times New Roman" w:cs="Times New Roman"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Участники: </w:t>
      </w:r>
      <w:r w:rsidRPr="00BA4A2F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члены Технического комитета (по списку рассылки)</w:t>
      </w:r>
    </w:p>
    <w:p w:rsidR="00BA4A2F" w:rsidRPr="00BA4A2F" w:rsidRDefault="00BA4A2F" w:rsidP="00BA4A2F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3543"/>
      </w:tblGrid>
      <w:tr w:rsidR="00BA4A2F" w:rsidRPr="00BA4A2F" w:rsidTr="009A66A3">
        <w:tc>
          <w:tcPr>
            <w:tcW w:w="568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A4A2F" w:rsidRPr="00BA4A2F" w:rsidRDefault="00BA4A2F" w:rsidP="00047366">
            <w:pPr>
              <w:ind w:hanging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543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A4A2F" w:rsidRPr="00BA4A2F" w:rsidTr="009A66A3">
        <w:tc>
          <w:tcPr>
            <w:tcW w:w="568" w:type="dxa"/>
          </w:tcPr>
          <w:p w:rsidR="00BA4A2F" w:rsidRPr="00BA4A2F" w:rsidRDefault="00BA4A2F" w:rsidP="0004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E58ED" w:rsidRDefault="00BA4A2F" w:rsidP="00BA4A2F">
            <w:pPr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решения по рекомендации ТК 507 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включ</w:t>
            </w:r>
            <w:r w:rsidR="00D848FD">
              <w:rPr>
                <w:rFonts w:ascii="Times New Roman" w:eastAsia="Calibri" w:hAnsi="Times New Roman" w:cs="Times New Roman"/>
                <w:sz w:val="28"/>
                <w:szCs w:val="28"/>
              </w:rPr>
              <w:t>ить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проект </w:t>
            </w:r>
            <w:r w:rsidR="00D848F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лана разработки и</w:t>
            </w:r>
            <w:r w:rsidR="00905D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утверждения сводов правил и актуализации ранее утвержденных сводов правил</w:t>
            </w:r>
            <w:r w:rsidR="009A6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2024 год</w:t>
            </w:r>
            <w:r w:rsidR="00CE5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</w:t>
            </w:r>
            <w:r w:rsidR="009A66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разработке проекта изменения СП 42.13330.2016, предусматривающе</w:t>
            </w:r>
            <w:r w:rsidR="009A6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корректировку пункта 11.4 в части исключения словосочетания «и</w:t>
            </w:r>
            <w:r w:rsidR="00905D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E58ED" w:rsidRPr="00CE58ED">
              <w:rPr>
                <w:rFonts w:ascii="Times New Roman" w:eastAsia="Calibri" w:hAnsi="Times New Roman" w:cs="Times New Roman"/>
                <w:sz w:val="28"/>
                <w:szCs w:val="28"/>
              </w:rPr>
              <w:t>больших» и пункта 11.11 в части исключения словосочетания «улиц и»</w:t>
            </w:r>
            <w:r w:rsidR="004E2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E2398" w:rsidRPr="004E23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05D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4E2398" w:rsidRPr="004E2398">
              <w:rPr>
                <w:rFonts w:ascii="Times New Roman" w:eastAsia="Calibri" w:hAnsi="Times New Roman" w:cs="Times New Roman"/>
                <w:sz w:val="28"/>
                <w:szCs w:val="28"/>
              </w:rPr>
              <w:t>порядке, установленном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</w:t>
            </w:r>
            <w:r w:rsidR="00905D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4E2398" w:rsidRPr="004E2398">
              <w:rPr>
                <w:rFonts w:ascii="Times New Roman" w:eastAsia="Calibri" w:hAnsi="Times New Roman" w:cs="Times New Roman"/>
                <w:sz w:val="28"/>
                <w:szCs w:val="28"/>
              </w:rPr>
              <w:t>01.07.2016 № 624</w:t>
            </w:r>
          </w:p>
          <w:p w:rsidR="00BA4A2F" w:rsidRPr="00BA4A2F" w:rsidRDefault="00BA4A2F" w:rsidP="00BA4A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Члены Технического комитета (по списку рассылки)</w:t>
            </w:r>
          </w:p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A2F" w:rsidRPr="00BA4A2F" w:rsidTr="009A66A3">
        <w:tc>
          <w:tcPr>
            <w:tcW w:w="568" w:type="dxa"/>
          </w:tcPr>
          <w:p w:rsidR="00BA4A2F" w:rsidRPr="00BA4A2F" w:rsidRDefault="00BA4A2F" w:rsidP="0004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О голосовании по проект</w:t>
            </w:r>
            <w:r w:rsidR="00CE58E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</w:t>
            </w:r>
            <w:r w:rsidR="00CE58ED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заключени</w:t>
            </w:r>
            <w:r w:rsidR="00CE58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 507</w:t>
            </w:r>
            <w:r w:rsidR="00A634ED">
              <w:t xml:space="preserve"> </w:t>
            </w:r>
            <w:r w:rsidR="00A634ED" w:rsidRPr="00A634ED">
              <w:rPr>
                <w:rFonts w:ascii="Times New Roman" w:eastAsia="Calibri" w:hAnsi="Times New Roman" w:cs="Times New Roman"/>
                <w:sz w:val="28"/>
                <w:szCs w:val="28"/>
              </w:rPr>
              <w:t>по предложению о</w:t>
            </w:r>
            <w:r w:rsidR="00905D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634ED" w:rsidRPr="00A634E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разработке проекта изменения СП 42.13330.2016.</w:t>
            </w:r>
          </w:p>
        </w:tc>
        <w:tc>
          <w:tcPr>
            <w:tcW w:w="3543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Члены Технического комитета (по списку рассылки)</w:t>
            </w:r>
          </w:p>
        </w:tc>
      </w:tr>
    </w:tbl>
    <w:p w:rsidR="00BA4A2F" w:rsidRDefault="00BA4A2F" w:rsidP="00BA4A2F">
      <w:pPr>
        <w:spacing w:after="0" w:line="240" w:lineRule="auto"/>
      </w:pPr>
    </w:p>
    <w:p w:rsidR="00BA4A2F" w:rsidRDefault="00BA4A2F" w:rsidP="00BA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2F" w:rsidRDefault="00BA4A2F" w:rsidP="00BA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E" w:rsidRDefault="009A66A3"/>
    <w:sectPr w:rsidR="00CB186E" w:rsidSect="009A66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F"/>
    <w:rsid w:val="001078B0"/>
    <w:rsid w:val="00153B94"/>
    <w:rsid w:val="004E2398"/>
    <w:rsid w:val="00905D87"/>
    <w:rsid w:val="009A66A3"/>
    <w:rsid w:val="009E0CE0"/>
    <w:rsid w:val="00A634ED"/>
    <w:rsid w:val="00A775E3"/>
    <w:rsid w:val="00BA4A2F"/>
    <w:rsid w:val="00CE58ED"/>
    <w:rsid w:val="00D1113F"/>
    <w:rsid w:val="00D848F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27B"/>
  <w15:chartTrackingRefBased/>
  <w15:docId w15:val="{11C1B16D-9D48-4398-AAFB-F7DD3AD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Кристина Евгеньевна</dc:creator>
  <cp:keywords/>
  <dc:description/>
  <cp:lastModifiedBy>Попова Кристина Евгеньевна</cp:lastModifiedBy>
  <cp:revision>2</cp:revision>
  <cp:lastPrinted>2023-08-31T06:51:00Z</cp:lastPrinted>
  <dcterms:created xsi:type="dcterms:W3CDTF">2023-10-09T14:48:00Z</dcterms:created>
  <dcterms:modified xsi:type="dcterms:W3CDTF">2023-10-09T14:48:00Z</dcterms:modified>
</cp:coreProperties>
</file>